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CCB" w:rsidRPr="00315CCB" w:rsidRDefault="00315CCB" w:rsidP="00315CCB">
      <w:pPr>
        <w:autoSpaceDE w:val="0"/>
        <w:autoSpaceDN w:val="0"/>
        <w:jc w:val="center"/>
        <w:rPr>
          <w:rFonts w:ascii="標楷體" w:eastAsia="標楷體" w:hAnsi="標楷體" w:cs="標楷體"/>
          <w:color w:val="000000"/>
          <w:kern w:val="0"/>
          <w:sz w:val="44"/>
          <w:szCs w:val="44"/>
        </w:rPr>
      </w:pPr>
      <w:r w:rsidRPr="00315CCB">
        <w:rPr>
          <w:rFonts w:ascii="標楷體" w:eastAsia="標楷體" w:hAnsi="標楷體" w:cs="標楷體"/>
          <w:color w:val="000000"/>
          <w:kern w:val="0"/>
          <w:sz w:val="44"/>
          <w:szCs w:val="44"/>
        </w:rPr>
        <w:t>花蓮縣光華國小</w:t>
      </w:r>
      <w:r w:rsidRPr="00315CCB">
        <w:rPr>
          <w:rFonts w:ascii="標楷體" w:eastAsia="標楷體" w:hAnsi="標楷體" w:cs="標楷體" w:hint="eastAsia"/>
          <w:color w:val="000000"/>
          <w:kern w:val="0"/>
          <w:sz w:val="44"/>
          <w:szCs w:val="44"/>
        </w:rPr>
        <w:t>載具借用機制與保管辦法</w:t>
      </w:r>
    </w:p>
    <w:p w:rsidR="00315CCB" w:rsidRPr="00315CCB" w:rsidRDefault="00315CCB" w:rsidP="00315CCB">
      <w:pPr>
        <w:autoSpaceDE w:val="0"/>
        <w:autoSpaceDN w:val="0"/>
        <w:spacing w:line="440" w:lineRule="auto"/>
        <w:rPr>
          <w:rFonts w:ascii="標楷體" w:eastAsia="標楷體" w:hAnsi="標楷體" w:cs="標楷體"/>
          <w:b/>
          <w:kern w:val="0"/>
          <w:sz w:val="28"/>
          <w:szCs w:val="28"/>
        </w:rPr>
      </w:pPr>
    </w:p>
    <w:p w:rsidR="00315CCB" w:rsidRPr="00315CCB" w:rsidRDefault="00315CCB" w:rsidP="00315CCB">
      <w:pPr>
        <w:autoSpaceDE w:val="0"/>
        <w:autoSpaceDN w:val="0"/>
        <w:spacing w:line="440" w:lineRule="auto"/>
        <w:rPr>
          <w:rFonts w:ascii="標楷體" w:eastAsia="標楷體" w:hAnsi="標楷體" w:cs="標楷體"/>
          <w:kern w:val="0"/>
          <w:sz w:val="28"/>
          <w:szCs w:val="28"/>
        </w:rPr>
      </w:pPr>
      <w:r w:rsidRPr="00315CCB">
        <w:rPr>
          <w:rFonts w:ascii="標楷體" w:eastAsia="標楷體" w:hAnsi="標楷體" w:cs="標楷體"/>
          <w:kern w:val="0"/>
          <w:sz w:val="28"/>
          <w:szCs w:val="28"/>
        </w:rPr>
        <w:t>一</w:t>
      </w:r>
      <w:r w:rsidRPr="00315CCB">
        <w:rPr>
          <w:rFonts w:ascii="標楷體" w:eastAsia="標楷體" w:hAnsi="標楷體" w:cs="標楷體" w:hint="eastAsia"/>
          <w:kern w:val="0"/>
          <w:sz w:val="28"/>
          <w:szCs w:val="28"/>
        </w:rPr>
        <w:t>、</w:t>
      </w:r>
      <w:r w:rsidRPr="00315CCB">
        <w:rPr>
          <w:rFonts w:ascii="標楷體" w:eastAsia="標楷體" w:hAnsi="標楷體" w:cs="標楷體"/>
          <w:kern w:val="0"/>
          <w:sz w:val="28"/>
          <w:szCs w:val="28"/>
        </w:rPr>
        <w:t>依據</w:t>
      </w:r>
      <w:r w:rsidRPr="00315CCB">
        <w:rPr>
          <w:rFonts w:ascii="標楷體" w:eastAsia="標楷體" w:hAnsi="標楷體" w:cs="標楷體" w:hint="eastAsia"/>
          <w:kern w:val="0"/>
          <w:sz w:val="28"/>
          <w:szCs w:val="28"/>
        </w:rPr>
        <w:t>：中華民國111年9月19日府教課字第1110188367號函辦理。</w:t>
      </w:r>
    </w:p>
    <w:p w:rsidR="00315CCB" w:rsidRPr="00315CCB" w:rsidRDefault="00315CCB" w:rsidP="00315CCB">
      <w:pPr>
        <w:autoSpaceDE w:val="0"/>
        <w:autoSpaceDN w:val="0"/>
        <w:spacing w:line="440" w:lineRule="auto"/>
        <w:rPr>
          <w:rFonts w:ascii="標楷體" w:eastAsia="標楷體" w:hAnsi="標楷體" w:cs="標楷體"/>
          <w:kern w:val="0"/>
          <w:sz w:val="28"/>
          <w:szCs w:val="28"/>
        </w:rPr>
      </w:pPr>
    </w:p>
    <w:p w:rsidR="00315CCB" w:rsidRPr="00315CCB" w:rsidRDefault="00315CCB" w:rsidP="00315CCB">
      <w:pPr>
        <w:autoSpaceDE w:val="0"/>
        <w:autoSpaceDN w:val="0"/>
        <w:spacing w:line="440" w:lineRule="auto"/>
        <w:rPr>
          <w:rFonts w:ascii="標楷體" w:eastAsia="標楷體" w:hAnsi="標楷體" w:cs="標楷體"/>
          <w:kern w:val="0"/>
          <w:sz w:val="28"/>
          <w:szCs w:val="28"/>
        </w:rPr>
      </w:pPr>
      <w:r w:rsidRPr="00315CCB">
        <w:rPr>
          <w:rFonts w:ascii="標楷體" w:eastAsia="標楷體" w:hAnsi="標楷體" w:cs="標楷體"/>
          <w:kern w:val="0"/>
          <w:sz w:val="28"/>
          <w:szCs w:val="28"/>
        </w:rPr>
        <w:t>二、保管與使用</w:t>
      </w:r>
    </w:p>
    <w:p w:rsidR="00315CCB" w:rsidRPr="00315CCB" w:rsidRDefault="00315CCB" w:rsidP="00315CCB">
      <w:pPr>
        <w:autoSpaceDE w:val="0"/>
        <w:autoSpaceDN w:val="0"/>
        <w:spacing w:line="440" w:lineRule="auto"/>
        <w:ind w:left="338" w:hanging="207"/>
        <w:rPr>
          <w:rFonts w:ascii="標楷體" w:eastAsia="標楷體" w:hAnsi="標楷體" w:cs="標楷體"/>
          <w:kern w:val="0"/>
          <w:sz w:val="28"/>
          <w:szCs w:val="28"/>
        </w:rPr>
      </w:pPr>
      <w:r w:rsidRPr="00315CCB">
        <w:rPr>
          <w:rFonts w:ascii="標楷體" w:eastAsia="標楷體" w:hAnsi="標楷體" w:cs="標楷體" w:hint="eastAsia"/>
          <w:kern w:val="0"/>
          <w:sz w:val="28"/>
          <w:szCs w:val="28"/>
        </w:rPr>
        <w:t>（一）</w:t>
      </w:r>
      <w:r w:rsidRPr="00315CCB">
        <w:rPr>
          <w:rFonts w:ascii="標楷體" w:eastAsia="標楷體" w:hAnsi="標楷體" w:cs="標楷體"/>
          <w:kern w:val="0"/>
          <w:sz w:val="28"/>
          <w:szCs w:val="28"/>
        </w:rPr>
        <w:t>借用人應善盡保管責任，並應遠離易使設備損壞之環境，禁止自行安裝軟體</w:t>
      </w:r>
    </w:p>
    <w:p w:rsidR="00315CCB" w:rsidRPr="00315CCB" w:rsidRDefault="00315CCB" w:rsidP="00315CCB">
      <w:pPr>
        <w:autoSpaceDE w:val="0"/>
        <w:autoSpaceDN w:val="0"/>
        <w:spacing w:line="440" w:lineRule="auto"/>
        <w:ind w:left="338" w:hanging="207"/>
        <w:rPr>
          <w:rFonts w:ascii="標楷體" w:eastAsia="標楷體" w:hAnsi="標楷體" w:cs="標楷體"/>
          <w:kern w:val="0"/>
          <w:sz w:val="28"/>
          <w:szCs w:val="28"/>
        </w:rPr>
      </w:pPr>
      <w:r w:rsidRPr="00315CCB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     </w:t>
      </w:r>
      <w:r w:rsidRPr="00315CCB">
        <w:rPr>
          <w:rFonts w:ascii="標楷體" w:eastAsia="標楷體" w:hAnsi="標楷體" w:cs="標楷體"/>
          <w:kern w:val="0"/>
          <w:sz w:val="28"/>
          <w:szCs w:val="28"/>
        </w:rPr>
        <w:t>或儲存個人資料。</w:t>
      </w:r>
    </w:p>
    <w:p w:rsidR="00315CCB" w:rsidRPr="00315CCB" w:rsidRDefault="00315CCB" w:rsidP="00315CCB">
      <w:pPr>
        <w:autoSpaceDE w:val="0"/>
        <w:autoSpaceDN w:val="0"/>
        <w:spacing w:line="440" w:lineRule="auto"/>
        <w:ind w:left="338" w:hanging="207"/>
        <w:rPr>
          <w:rFonts w:ascii="標楷體" w:eastAsia="標楷體" w:hAnsi="標楷體" w:cs="標楷體"/>
          <w:kern w:val="0"/>
          <w:sz w:val="28"/>
          <w:szCs w:val="28"/>
        </w:rPr>
      </w:pPr>
      <w:r w:rsidRPr="00315CCB">
        <w:rPr>
          <w:rFonts w:ascii="標楷體" w:eastAsia="標楷體" w:hAnsi="標楷體" w:cs="標楷體" w:hint="eastAsia"/>
          <w:kern w:val="0"/>
          <w:sz w:val="28"/>
          <w:szCs w:val="28"/>
        </w:rPr>
        <w:t>（二）</w:t>
      </w:r>
      <w:r w:rsidRPr="00315CCB">
        <w:rPr>
          <w:rFonts w:ascii="標楷體" w:eastAsia="標楷體" w:hAnsi="標楷體" w:cs="標楷體"/>
          <w:kern w:val="0"/>
          <w:sz w:val="28"/>
          <w:szCs w:val="28"/>
        </w:rPr>
        <w:t>借用人不可拆卸設備（含配件）機體及破解該設備之軟體等，亦不得變更原</w:t>
      </w:r>
    </w:p>
    <w:p w:rsidR="00315CCB" w:rsidRPr="00315CCB" w:rsidRDefault="00315CCB" w:rsidP="00315CCB">
      <w:pPr>
        <w:autoSpaceDE w:val="0"/>
        <w:autoSpaceDN w:val="0"/>
        <w:spacing w:line="440" w:lineRule="auto"/>
        <w:ind w:left="338" w:hanging="207"/>
        <w:rPr>
          <w:rFonts w:ascii="標楷體" w:eastAsia="標楷體" w:hAnsi="標楷體" w:cs="標楷體"/>
          <w:kern w:val="0"/>
          <w:sz w:val="28"/>
          <w:szCs w:val="28"/>
        </w:rPr>
      </w:pPr>
      <w:r w:rsidRPr="00315CCB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     </w:t>
      </w:r>
      <w:r w:rsidRPr="00315CCB">
        <w:rPr>
          <w:rFonts w:ascii="標楷體" w:eastAsia="標楷體" w:hAnsi="標楷體" w:cs="標楷體"/>
          <w:kern w:val="0"/>
          <w:sz w:val="28"/>
          <w:szCs w:val="28"/>
        </w:rPr>
        <w:t>始設定。</w:t>
      </w:r>
    </w:p>
    <w:p w:rsidR="00315CCB" w:rsidRPr="00315CCB" w:rsidRDefault="00315CCB" w:rsidP="00315CCB">
      <w:pPr>
        <w:autoSpaceDE w:val="0"/>
        <w:autoSpaceDN w:val="0"/>
        <w:spacing w:line="440" w:lineRule="auto"/>
        <w:rPr>
          <w:rFonts w:ascii="標楷體" w:eastAsia="標楷體" w:hAnsi="標楷體" w:cs="標楷體"/>
          <w:kern w:val="0"/>
          <w:sz w:val="28"/>
          <w:szCs w:val="28"/>
        </w:rPr>
      </w:pPr>
    </w:p>
    <w:p w:rsidR="00315CCB" w:rsidRPr="00315CCB" w:rsidRDefault="00315CCB" w:rsidP="00315CCB">
      <w:pPr>
        <w:autoSpaceDE w:val="0"/>
        <w:autoSpaceDN w:val="0"/>
        <w:spacing w:line="440" w:lineRule="auto"/>
        <w:rPr>
          <w:rFonts w:ascii="標楷體" w:eastAsia="標楷體" w:hAnsi="標楷體" w:cs="標楷體"/>
          <w:kern w:val="0"/>
          <w:sz w:val="28"/>
          <w:szCs w:val="28"/>
        </w:rPr>
      </w:pPr>
      <w:r w:rsidRPr="00315CCB">
        <w:rPr>
          <w:rFonts w:ascii="標楷體" w:eastAsia="標楷體" w:hAnsi="標楷體" w:cs="標楷體"/>
          <w:kern w:val="0"/>
          <w:sz w:val="28"/>
          <w:szCs w:val="28"/>
        </w:rPr>
        <w:t>三、損壞、遺失處理與賠償</w:t>
      </w:r>
    </w:p>
    <w:p w:rsidR="00315CCB" w:rsidRPr="00315CCB" w:rsidRDefault="00315CCB" w:rsidP="00315CCB">
      <w:pPr>
        <w:autoSpaceDE w:val="0"/>
        <w:autoSpaceDN w:val="0"/>
        <w:spacing w:line="440" w:lineRule="auto"/>
        <w:ind w:left="338" w:hanging="207"/>
        <w:rPr>
          <w:rFonts w:ascii="標楷體" w:eastAsia="標楷體" w:hAnsi="標楷體" w:cs="標楷體"/>
          <w:kern w:val="0"/>
          <w:sz w:val="28"/>
          <w:szCs w:val="28"/>
        </w:rPr>
      </w:pPr>
      <w:r w:rsidRPr="00315CCB">
        <w:rPr>
          <w:rFonts w:ascii="標楷體" w:eastAsia="標楷體" w:hAnsi="標楷體" w:cs="標楷體" w:hint="eastAsia"/>
          <w:kern w:val="0"/>
          <w:sz w:val="28"/>
          <w:szCs w:val="28"/>
        </w:rPr>
        <w:t>（一）</w:t>
      </w:r>
      <w:r w:rsidRPr="00315CCB">
        <w:rPr>
          <w:rFonts w:ascii="標楷體" w:eastAsia="標楷體" w:hAnsi="標楷體" w:cs="標楷體"/>
          <w:kern w:val="0"/>
          <w:sz w:val="28"/>
          <w:szCs w:val="28"/>
        </w:rPr>
        <w:t>借用人借用之設備如於歸還時發現故障，借用人需自行向原廠提出報修或由</w:t>
      </w:r>
    </w:p>
    <w:p w:rsidR="00315CCB" w:rsidRPr="00315CCB" w:rsidRDefault="00315CCB" w:rsidP="00315CCB">
      <w:pPr>
        <w:autoSpaceDE w:val="0"/>
        <w:autoSpaceDN w:val="0"/>
        <w:spacing w:line="440" w:lineRule="auto"/>
        <w:ind w:left="338" w:hanging="207"/>
        <w:rPr>
          <w:rFonts w:ascii="標楷體" w:eastAsia="標楷體" w:hAnsi="標楷體" w:cs="標楷體"/>
          <w:kern w:val="0"/>
          <w:sz w:val="28"/>
          <w:szCs w:val="28"/>
        </w:rPr>
      </w:pPr>
      <w:r w:rsidRPr="00315CCB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      </w:t>
      </w:r>
      <w:r w:rsidRPr="00315CCB">
        <w:rPr>
          <w:rFonts w:ascii="標楷體" w:eastAsia="標楷體" w:hAnsi="標楷體" w:cs="標楷體"/>
          <w:kern w:val="0"/>
          <w:sz w:val="28"/>
          <w:szCs w:val="28"/>
        </w:rPr>
        <w:t>學校請原廠代為報修，其所產生之維修費用由損壞方負擔。</w:t>
      </w:r>
    </w:p>
    <w:p w:rsidR="00315CCB" w:rsidRPr="00315CCB" w:rsidRDefault="00315CCB" w:rsidP="00315CCB">
      <w:pPr>
        <w:autoSpaceDE w:val="0"/>
        <w:autoSpaceDN w:val="0"/>
        <w:spacing w:line="440" w:lineRule="auto"/>
        <w:ind w:left="338" w:hanging="207"/>
        <w:rPr>
          <w:rFonts w:ascii="標楷體" w:eastAsia="標楷體" w:hAnsi="標楷體" w:cs="標楷體"/>
          <w:kern w:val="0"/>
          <w:sz w:val="28"/>
          <w:szCs w:val="28"/>
        </w:rPr>
      </w:pPr>
      <w:r w:rsidRPr="00315CCB">
        <w:rPr>
          <w:rFonts w:ascii="標楷體" w:eastAsia="標楷體" w:hAnsi="標楷體" w:cs="標楷體" w:hint="eastAsia"/>
          <w:kern w:val="0"/>
          <w:sz w:val="28"/>
          <w:szCs w:val="28"/>
        </w:rPr>
        <w:t>（二）</w:t>
      </w:r>
      <w:r w:rsidRPr="00315CCB">
        <w:rPr>
          <w:rFonts w:ascii="標楷體" w:eastAsia="標楷體" w:hAnsi="標楷體" w:cs="標楷體"/>
          <w:kern w:val="0"/>
          <w:sz w:val="28"/>
          <w:szCs w:val="28"/>
        </w:rPr>
        <w:t>設備硬體於借用期間若損壞、污毀等問題須送廠維修時之費用由損壞方負擔。</w:t>
      </w:r>
    </w:p>
    <w:p w:rsidR="00315CCB" w:rsidRPr="00315CCB" w:rsidRDefault="00315CCB" w:rsidP="00315CCB">
      <w:pPr>
        <w:autoSpaceDE w:val="0"/>
        <w:autoSpaceDN w:val="0"/>
        <w:spacing w:line="440" w:lineRule="auto"/>
        <w:ind w:left="338" w:hanging="207"/>
        <w:rPr>
          <w:rFonts w:ascii="標楷體" w:eastAsia="標楷體" w:hAnsi="標楷體" w:cs="標楷體"/>
          <w:kern w:val="0"/>
          <w:sz w:val="28"/>
          <w:szCs w:val="28"/>
        </w:rPr>
      </w:pPr>
      <w:r w:rsidRPr="00315CCB">
        <w:rPr>
          <w:rFonts w:ascii="標楷體" w:eastAsia="標楷體" w:hAnsi="標楷體" w:cs="標楷體" w:hint="eastAsia"/>
          <w:kern w:val="0"/>
          <w:sz w:val="28"/>
          <w:szCs w:val="28"/>
        </w:rPr>
        <w:t>（三）</w:t>
      </w:r>
      <w:r w:rsidRPr="00315CCB">
        <w:rPr>
          <w:rFonts w:ascii="標楷體" w:eastAsia="標楷體" w:hAnsi="標楷體" w:cs="標楷體"/>
          <w:kern w:val="0"/>
          <w:sz w:val="28"/>
          <w:szCs w:val="28"/>
        </w:rPr>
        <w:t>設備若遺失或損壞程度致無法修復時，借用人需購置同廠牌規格功能不低於</w:t>
      </w:r>
    </w:p>
    <w:p w:rsidR="00315CCB" w:rsidRPr="00315CCB" w:rsidRDefault="00315CCB" w:rsidP="00315CCB">
      <w:pPr>
        <w:autoSpaceDE w:val="0"/>
        <w:autoSpaceDN w:val="0"/>
        <w:spacing w:line="440" w:lineRule="auto"/>
        <w:ind w:left="338" w:hanging="207"/>
        <w:rPr>
          <w:rFonts w:ascii="標楷體" w:eastAsia="標楷體" w:hAnsi="標楷體" w:cs="標楷體"/>
          <w:kern w:val="0"/>
          <w:sz w:val="28"/>
          <w:szCs w:val="28"/>
        </w:rPr>
      </w:pPr>
      <w:r w:rsidRPr="00315CCB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     </w:t>
      </w:r>
      <w:r w:rsidRPr="00315CCB">
        <w:rPr>
          <w:rFonts w:ascii="標楷體" w:eastAsia="標楷體" w:hAnsi="標楷體" w:cs="標楷體"/>
          <w:kern w:val="0"/>
          <w:sz w:val="28"/>
          <w:szCs w:val="28"/>
        </w:rPr>
        <w:t>原借用設備之新品或比照原購價賠償。</w:t>
      </w:r>
    </w:p>
    <w:p w:rsidR="00315CCB" w:rsidRPr="00315CCB" w:rsidRDefault="00315CCB" w:rsidP="00315CCB">
      <w:pPr>
        <w:autoSpaceDE w:val="0"/>
        <w:autoSpaceDN w:val="0"/>
        <w:spacing w:line="440" w:lineRule="auto"/>
        <w:ind w:left="338" w:hanging="207"/>
        <w:rPr>
          <w:rFonts w:ascii="標楷體" w:eastAsia="標楷體" w:hAnsi="標楷體" w:cs="標楷體"/>
          <w:kern w:val="0"/>
          <w:sz w:val="28"/>
          <w:szCs w:val="28"/>
        </w:rPr>
      </w:pPr>
      <w:r w:rsidRPr="00315CCB">
        <w:rPr>
          <w:rFonts w:ascii="標楷體" w:eastAsia="標楷體" w:hAnsi="標楷體" w:cs="標楷體" w:hint="eastAsia"/>
          <w:kern w:val="0"/>
          <w:sz w:val="28"/>
          <w:szCs w:val="28"/>
        </w:rPr>
        <w:t>（四）</w:t>
      </w:r>
      <w:r w:rsidRPr="00315CCB">
        <w:rPr>
          <w:rFonts w:ascii="標楷體" w:eastAsia="標楷體" w:hAnsi="標楷體" w:cs="標楷體"/>
          <w:kern w:val="0"/>
          <w:sz w:val="28"/>
          <w:szCs w:val="28"/>
        </w:rPr>
        <w:t>遺失賠償期限：賠償設備需於三十天內完成。</w:t>
      </w:r>
    </w:p>
    <w:p w:rsidR="00315CCB" w:rsidRPr="00315CCB" w:rsidRDefault="00315CCB" w:rsidP="00315CCB">
      <w:pPr>
        <w:autoSpaceDE w:val="0"/>
        <w:autoSpaceDN w:val="0"/>
        <w:spacing w:line="440" w:lineRule="auto"/>
        <w:rPr>
          <w:rFonts w:ascii="標楷體" w:eastAsia="標楷體" w:hAnsi="標楷體" w:cs="標楷體"/>
          <w:kern w:val="0"/>
          <w:sz w:val="28"/>
          <w:szCs w:val="28"/>
        </w:rPr>
      </w:pPr>
      <w:r w:rsidRPr="00315CCB">
        <w:rPr>
          <w:rFonts w:ascii="標楷體" w:eastAsia="標楷體" w:hAnsi="標楷體" w:cs="標楷體"/>
          <w:kern w:val="0"/>
          <w:sz w:val="28"/>
          <w:szCs w:val="28"/>
        </w:rPr>
        <w:t>四、其他注意事項</w:t>
      </w:r>
    </w:p>
    <w:p w:rsidR="00315CCB" w:rsidRPr="00315CCB" w:rsidRDefault="00315CCB" w:rsidP="00315CCB">
      <w:pPr>
        <w:autoSpaceDE w:val="0"/>
        <w:autoSpaceDN w:val="0"/>
        <w:spacing w:line="440" w:lineRule="auto"/>
        <w:ind w:left="337" w:hanging="208"/>
        <w:rPr>
          <w:rFonts w:ascii="標楷體" w:eastAsia="標楷體" w:hAnsi="標楷體" w:cs="標楷體"/>
          <w:kern w:val="0"/>
          <w:sz w:val="28"/>
          <w:szCs w:val="28"/>
        </w:rPr>
      </w:pPr>
      <w:r w:rsidRPr="00315CCB">
        <w:rPr>
          <w:rFonts w:ascii="標楷體" w:eastAsia="標楷體" w:hAnsi="標楷體" w:cs="標楷體" w:hint="eastAsia"/>
          <w:kern w:val="0"/>
          <w:sz w:val="28"/>
          <w:szCs w:val="28"/>
        </w:rPr>
        <w:t>（一）</w:t>
      </w:r>
      <w:r w:rsidRPr="00315CCB">
        <w:rPr>
          <w:rFonts w:ascii="標楷體" w:eastAsia="標楷體" w:hAnsi="標楷體" w:cs="標楷體"/>
          <w:kern w:val="0"/>
          <w:sz w:val="28"/>
          <w:szCs w:val="28"/>
        </w:rPr>
        <w:t>設備如非借用人本人歸還，所衍生之問題由借用人自負。</w:t>
      </w:r>
    </w:p>
    <w:p w:rsidR="00315CCB" w:rsidRDefault="00315CCB" w:rsidP="00315CCB">
      <w:pPr>
        <w:rPr>
          <w:rFonts w:ascii="標楷體" w:eastAsia="標楷體" w:hAnsi="標楷體" w:cs="標楷體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</w:t>
      </w:r>
      <w:r w:rsidRPr="00315CCB">
        <w:rPr>
          <w:rFonts w:ascii="標楷體" w:eastAsia="標楷體" w:hAnsi="標楷體" w:cs="標楷體" w:hint="eastAsia"/>
          <w:kern w:val="0"/>
          <w:sz w:val="28"/>
          <w:szCs w:val="28"/>
        </w:rPr>
        <w:t>（二）</w:t>
      </w:r>
      <w:r w:rsidRPr="00315CCB">
        <w:rPr>
          <w:rFonts w:ascii="標楷體" w:eastAsia="標楷體" w:hAnsi="標楷體" w:cs="標楷體"/>
          <w:kern w:val="0"/>
          <w:sz w:val="28"/>
          <w:szCs w:val="28"/>
        </w:rPr>
        <w:t>請尊重智慧財產權，並遵守著作權保護及各種法律規定，若因借用人之故意或</w:t>
      </w:r>
    </w:p>
    <w:p w:rsidR="00633E0F" w:rsidRDefault="00315CCB" w:rsidP="00315CCB">
      <w:pPr>
        <w:rPr>
          <w:rFonts w:ascii="標楷體" w:eastAsia="標楷體" w:hAnsi="標楷體" w:cs="標楷體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      </w:t>
      </w:r>
      <w:r w:rsidRPr="00315CCB">
        <w:rPr>
          <w:rFonts w:ascii="標楷體" w:eastAsia="標楷體" w:hAnsi="標楷體" w:cs="標楷體"/>
          <w:kern w:val="0"/>
          <w:sz w:val="28"/>
          <w:szCs w:val="28"/>
        </w:rPr>
        <w:t>過失導致觸犯法規時，應自行承擔法律責任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。</w:t>
      </w:r>
    </w:p>
    <w:p w:rsidR="00315CCB" w:rsidRPr="00315CCB" w:rsidRDefault="00315CCB" w:rsidP="00315CCB">
      <w:pPr>
        <w:autoSpaceDE w:val="0"/>
        <w:autoSpaceDN w:val="0"/>
        <w:jc w:val="center"/>
        <w:rPr>
          <w:rFonts w:ascii="標楷體" w:eastAsia="標楷體" w:hAnsi="標楷體" w:cs="標楷體"/>
          <w:kern w:val="0"/>
          <w:sz w:val="40"/>
          <w:szCs w:val="40"/>
        </w:rPr>
      </w:pPr>
      <w:r w:rsidRPr="00315CCB">
        <w:rPr>
          <w:rFonts w:ascii="標楷體" w:eastAsia="標楷體" w:hAnsi="標楷體" w:cs="標楷體" w:hint="eastAsia"/>
          <w:kern w:val="0"/>
          <w:sz w:val="52"/>
          <w:szCs w:val="52"/>
        </w:rPr>
        <w:lastRenderedPageBreak/>
        <w:t>花蓮縣光華國小</w:t>
      </w:r>
      <w:r w:rsidRPr="00315CCB">
        <w:rPr>
          <w:rFonts w:ascii="標楷體" w:eastAsia="標楷體" w:hAnsi="標楷體" w:cs="標楷體"/>
          <w:kern w:val="0"/>
          <w:sz w:val="52"/>
          <w:szCs w:val="52"/>
        </w:rPr>
        <w:t>行動載具借用借據</w:t>
      </w:r>
    </w:p>
    <w:p w:rsidR="00315CCB" w:rsidRPr="00315CCB" w:rsidRDefault="00315CCB" w:rsidP="00315CCB">
      <w:pPr>
        <w:autoSpaceDE w:val="0"/>
        <w:autoSpaceDN w:val="0"/>
        <w:spacing w:line="480" w:lineRule="auto"/>
        <w:rPr>
          <w:rFonts w:ascii="標楷體" w:eastAsia="標楷體" w:hAnsi="標楷體" w:cs="標楷體"/>
          <w:kern w:val="0"/>
          <w:sz w:val="28"/>
          <w:szCs w:val="28"/>
        </w:rPr>
      </w:pPr>
    </w:p>
    <w:p w:rsidR="00315CCB" w:rsidRPr="00315CCB" w:rsidRDefault="00315CCB" w:rsidP="00315CCB">
      <w:pPr>
        <w:autoSpaceDE w:val="0"/>
        <w:autoSpaceDN w:val="0"/>
        <w:spacing w:line="480" w:lineRule="auto"/>
        <w:rPr>
          <w:rFonts w:ascii="標楷體" w:eastAsia="標楷體" w:hAnsi="標楷體" w:cs="標楷體"/>
          <w:kern w:val="0"/>
          <w:sz w:val="32"/>
          <w:szCs w:val="32"/>
        </w:rPr>
      </w:pPr>
      <w:r w:rsidRPr="00315CCB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    </w:t>
      </w:r>
      <w:r w:rsidRPr="00315CCB">
        <w:rPr>
          <w:rFonts w:ascii="標楷體" w:eastAsia="標楷體" w:hAnsi="標楷體" w:cs="標楷體"/>
          <w:kern w:val="0"/>
          <w:sz w:val="32"/>
          <w:szCs w:val="32"/>
        </w:rPr>
        <w:t>學校為因應「生生用平板」的教育政策，所以提供行動載具出借服務，貴子弟</w:t>
      </w:r>
      <w:r w:rsidR="00E2381C">
        <w:rPr>
          <w:rFonts w:ascii="標楷體" w:eastAsia="標楷體" w:hAnsi="標楷體" w:cs="標楷體"/>
          <w:kern w:val="0"/>
          <w:sz w:val="32"/>
          <w:szCs w:val="32"/>
        </w:rPr>
        <w:t>在校</w:t>
      </w:r>
      <w:r w:rsidRPr="00315CCB">
        <w:rPr>
          <w:rFonts w:ascii="標楷體" w:eastAsia="標楷體" w:hAnsi="標楷體" w:cs="標楷體"/>
          <w:kern w:val="0"/>
          <w:sz w:val="32"/>
          <w:szCs w:val="32"/>
        </w:rPr>
        <w:t>學習</w:t>
      </w:r>
      <w:r>
        <w:rPr>
          <w:rFonts w:ascii="標楷體" w:eastAsia="標楷體" w:hAnsi="標楷體" w:cs="標楷體"/>
          <w:kern w:val="0"/>
          <w:sz w:val="32"/>
          <w:szCs w:val="32"/>
        </w:rPr>
        <w:t>或是</w:t>
      </w:r>
      <w:r w:rsidR="00E2381C">
        <w:rPr>
          <w:rFonts w:ascii="標楷體" w:eastAsia="標楷體" w:hAnsi="標楷體" w:cs="標楷體"/>
          <w:kern w:val="0"/>
          <w:sz w:val="32"/>
          <w:szCs w:val="32"/>
        </w:rPr>
        <w:t>在家線上上課</w:t>
      </w:r>
      <w:r w:rsidRPr="00315CCB">
        <w:rPr>
          <w:rFonts w:ascii="標楷體" w:eastAsia="標楷體" w:hAnsi="標楷體" w:cs="標楷體" w:hint="eastAsia"/>
          <w:kern w:val="0"/>
          <w:sz w:val="32"/>
          <w:szCs w:val="32"/>
        </w:rPr>
        <w:t>，</w:t>
      </w:r>
      <w:r w:rsidR="00E2381C">
        <w:rPr>
          <w:rFonts w:ascii="標楷體" w:eastAsia="標楷體" w:hAnsi="標楷體" w:cs="標楷體" w:hint="eastAsia"/>
          <w:kern w:val="0"/>
          <w:sz w:val="32"/>
          <w:szCs w:val="32"/>
        </w:rPr>
        <w:t>均需</w:t>
      </w:r>
      <w:r w:rsidRPr="00315CCB">
        <w:rPr>
          <w:rFonts w:ascii="標楷體" w:eastAsia="標楷體" w:hAnsi="標楷體" w:cs="標楷體"/>
          <w:kern w:val="0"/>
          <w:sz w:val="32"/>
          <w:szCs w:val="32"/>
        </w:rPr>
        <w:t>要</w:t>
      </w:r>
      <w:r w:rsidR="00E2381C">
        <w:rPr>
          <w:rFonts w:ascii="標楷體" w:eastAsia="標楷體" w:hAnsi="標楷體" w:cs="標楷體"/>
          <w:kern w:val="0"/>
          <w:sz w:val="32"/>
          <w:szCs w:val="32"/>
        </w:rPr>
        <w:t>使用</w:t>
      </w:r>
      <w:r w:rsidRPr="00315CCB">
        <w:rPr>
          <w:rFonts w:ascii="標楷體" w:eastAsia="標楷體" w:hAnsi="標楷體" w:cs="標楷體"/>
          <w:kern w:val="0"/>
          <w:sz w:val="32"/>
          <w:szCs w:val="32"/>
        </w:rPr>
        <w:t>行動載具</w:t>
      </w:r>
      <w:r w:rsidRPr="00315CCB">
        <w:rPr>
          <w:rFonts w:ascii="標楷體" w:eastAsia="標楷體" w:hAnsi="標楷體" w:cs="標楷體" w:hint="eastAsia"/>
          <w:kern w:val="0"/>
          <w:sz w:val="32"/>
          <w:szCs w:val="32"/>
        </w:rPr>
        <w:t>，請</w:t>
      </w:r>
      <w:r w:rsidRPr="00315CCB">
        <w:rPr>
          <w:rFonts w:ascii="標楷體" w:eastAsia="標楷體" w:hAnsi="標楷體" w:cs="標楷體"/>
          <w:kern w:val="0"/>
          <w:sz w:val="32"/>
          <w:szCs w:val="32"/>
        </w:rPr>
        <w:t>由家長提出申請並遵守上述之約定。</w:t>
      </w:r>
    </w:p>
    <w:p w:rsidR="00315CCB" w:rsidRDefault="00315CCB" w:rsidP="00315CCB">
      <w:pPr>
        <w:autoSpaceDE w:val="0"/>
        <w:autoSpaceDN w:val="0"/>
        <w:spacing w:line="480" w:lineRule="auto"/>
        <w:rPr>
          <w:rFonts w:ascii="標楷體" w:eastAsia="標楷體" w:hAnsi="標楷體" w:cs="標楷體"/>
          <w:kern w:val="0"/>
          <w:sz w:val="32"/>
          <w:szCs w:val="32"/>
        </w:rPr>
      </w:pPr>
    </w:p>
    <w:p w:rsidR="00315CCB" w:rsidRPr="00315CCB" w:rsidRDefault="00315CCB" w:rsidP="00315CCB">
      <w:pPr>
        <w:autoSpaceDE w:val="0"/>
        <w:autoSpaceDN w:val="0"/>
        <w:spacing w:line="480" w:lineRule="auto"/>
        <w:rPr>
          <w:rFonts w:ascii="標楷體" w:eastAsia="標楷體" w:hAnsi="標楷體" w:cs="標楷體"/>
          <w:kern w:val="0"/>
          <w:sz w:val="32"/>
          <w:szCs w:val="32"/>
        </w:rPr>
      </w:pPr>
      <w:r w:rsidRPr="00315CCB">
        <w:rPr>
          <w:rFonts w:ascii="標楷體" w:eastAsia="標楷體" w:hAnsi="標楷體" w:cs="標楷體"/>
          <w:kern w:val="0"/>
          <w:sz w:val="32"/>
          <w:szCs w:val="32"/>
        </w:rPr>
        <w:t>□有此需求，</w:t>
      </w:r>
      <w:r w:rsidRPr="00315CCB">
        <w:rPr>
          <w:rFonts w:ascii="標楷體" w:eastAsia="標楷體" w:hAnsi="標楷體" w:cs="標楷體" w:hint="eastAsia"/>
          <w:kern w:val="0"/>
          <w:sz w:val="32"/>
          <w:szCs w:val="32"/>
        </w:rPr>
        <w:t>需向學校借用行動載具。</w:t>
      </w:r>
    </w:p>
    <w:p w:rsidR="00315CCB" w:rsidRPr="00315CCB" w:rsidRDefault="00315CCB" w:rsidP="00315CCB">
      <w:pPr>
        <w:autoSpaceDE w:val="0"/>
        <w:autoSpaceDN w:val="0"/>
        <w:spacing w:line="480" w:lineRule="auto"/>
        <w:rPr>
          <w:rFonts w:ascii="標楷體" w:eastAsia="標楷體" w:hAnsi="標楷體" w:cs="標楷體"/>
          <w:kern w:val="0"/>
          <w:sz w:val="32"/>
          <w:szCs w:val="32"/>
        </w:rPr>
      </w:pPr>
      <w:r w:rsidRPr="00315CCB">
        <w:rPr>
          <w:rFonts w:ascii="標楷體" w:eastAsia="標楷體" w:hAnsi="標楷體" w:cs="標楷體"/>
          <w:kern w:val="0"/>
          <w:sz w:val="32"/>
          <w:szCs w:val="32"/>
        </w:rPr>
        <w:t>出借物品：□名稱</w:t>
      </w:r>
      <w:r w:rsidRPr="00315CCB">
        <w:rPr>
          <w:rFonts w:ascii="標楷體" w:eastAsia="標楷體" w:hAnsi="標楷體" w:cs="標楷體" w:hint="eastAsia"/>
          <w:kern w:val="0"/>
          <w:sz w:val="32"/>
          <w:szCs w:val="32"/>
        </w:rPr>
        <w:t>（              ）</w:t>
      </w:r>
      <w:r w:rsidRPr="00315CCB">
        <w:rPr>
          <w:rFonts w:ascii="標楷體" w:eastAsia="標楷體" w:hAnsi="標楷體" w:cs="標楷體"/>
          <w:kern w:val="0"/>
          <w:sz w:val="32"/>
          <w:szCs w:val="32"/>
        </w:rPr>
        <w:t>序號</w:t>
      </w:r>
      <w:r w:rsidRPr="00315CCB">
        <w:rPr>
          <w:rFonts w:ascii="標楷體" w:eastAsia="標楷體" w:hAnsi="標楷體" w:cs="標楷體" w:hint="eastAsia"/>
          <w:kern w:val="0"/>
          <w:sz w:val="32"/>
          <w:szCs w:val="32"/>
        </w:rPr>
        <w:t>：（              ）</w:t>
      </w:r>
    </w:p>
    <w:p w:rsidR="00315CCB" w:rsidRPr="00315CCB" w:rsidRDefault="00315CCB" w:rsidP="00315CCB">
      <w:pPr>
        <w:autoSpaceDE w:val="0"/>
        <w:autoSpaceDN w:val="0"/>
        <w:spacing w:line="480" w:lineRule="auto"/>
        <w:rPr>
          <w:rFonts w:ascii="標楷體" w:eastAsia="標楷體" w:hAnsi="標楷體" w:cs="PMingLiu"/>
          <w:kern w:val="0"/>
          <w:sz w:val="32"/>
          <w:szCs w:val="32"/>
        </w:rPr>
      </w:pPr>
      <w:r w:rsidRPr="00315CCB">
        <w:rPr>
          <w:rFonts w:ascii="標楷體" w:eastAsia="標楷體" w:hAnsi="標楷體" w:cs="標楷體"/>
          <w:kern w:val="0"/>
          <w:sz w:val="32"/>
          <w:szCs w:val="32"/>
        </w:rPr>
        <w:t>□皮套  □原廠充電器或電源線  □滑鼠  □觸控筆</w:t>
      </w:r>
    </w:p>
    <w:p w:rsidR="00751AF4" w:rsidRPr="00751AF4" w:rsidRDefault="00751AF4" w:rsidP="00751AF4">
      <w:pPr>
        <w:autoSpaceDE w:val="0"/>
        <w:autoSpaceDN w:val="0"/>
        <w:spacing w:line="480" w:lineRule="auto"/>
        <w:rPr>
          <w:rFonts w:ascii="標楷體" w:eastAsia="標楷體" w:hAnsi="標楷體" w:cs="標楷體" w:hint="eastAsia"/>
          <w:kern w:val="0"/>
          <w:sz w:val="32"/>
          <w:szCs w:val="32"/>
        </w:rPr>
      </w:pPr>
      <w:r w:rsidRPr="00751AF4">
        <w:rPr>
          <w:rFonts w:ascii="標楷體" w:eastAsia="標楷體" w:hAnsi="標楷體" w:cs="標楷體" w:hint="eastAsia"/>
          <w:kern w:val="0"/>
          <w:sz w:val="32"/>
          <w:szCs w:val="32"/>
        </w:rPr>
        <w:t>借 用 人：                  簽名</w:t>
      </w:r>
      <w:r>
        <w:rPr>
          <w:rFonts w:ascii="新細明體" w:eastAsia="新細明體" w:hAnsi="新細明體" w:cs="標楷體" w:hint="eastAsia"/>
          <w:kern w:val="0"/>
          <w:sz w:val="32"/>
          <w:szCs w:val="32"/>
        </w:rPr>
        <w:t>：</w:t>
      </w:r>
    </w:p>
    <w:p w:rsidR="00751AF4" w:rsidRPr="00751AF4" w:rsidRDefault="00751AF4" w:rsidP="00751AF4">
      <w:pPr>
        <w:autoSpaceDE w:val="0"/>
        <w:autoSpaceDN w:val="0"/>
        <w:spacing w:line="480" w:lineRule="auto"/>
        <w:rPr>
          <w:rFonts w:ascii="標楷體" w:eastAsia="標楷體" w:hAnsi="標楷體" w:cs="標楷體"/>
          <w:kern w:val="0"/>
          <w:sz w:val="32"/>
          <w:szCs w:val="32"/>
        </w:rPr>
      </w:pPr>
    </w:p>
    <w:p w:rsidR="00751AF4" w:rsidRPr="00751AF4" w:rsidRDefault="00751AF4" w:rsidP="00751AF4">
      <w:pPr>
        <w:autoSpaceDE w:val="0"/>
        <w:autoSpaceDN w:val="0"/>
        <w:spacing w:line="480" w:lineRule="auto"/>
        <w:rPr>
          <w:rFonts w:ascii="標楷體" w:eastAsia="標楷體" w:hAnsi="標楷體" w:cs="標楷體" w:hint="eastAsia"/>
          <w:kern w:val="0"/>
          <w:sz w:val="32"/>
          <w:szCs w:val="32"/>
        </w:rPr>
      </w:pPr>
      <w:r w:rsidRPr="00751AF4">
        <w:rPr>
          <w:rFonts w:ascii="標楷體" w:eastAsia="標楷體" w:hAnsi="標楷體" w:cs="標楷體" w:hint="eastAsia"/>
          <w:kern w:val="0"/>
          <w:sz w:val="32"/>
          <w:szCs w:val="32"/>
        </w:rPr>
        <w:t xml:space="preserve">證人（學生家長）：                     </w:t>
      </w:r>
      <w:r>
        <w:rPr>
          <w:rFonts w:ascii="標楷體" w:eastAsia="標楷體" w:hAnsi="標楷體" w:cs="標楷體" w:hint="eastAsia"/>
          <w:kern w:val="0"/>
          <w:sz w:val="32"/>
          <w:szCs w:val="32"/>
        </w:rPr>
        <w:t>簽名</w:t>
      </w:r>
      <w:r>
        <w:rPr>
          <w:rFonts w:ascii="新細明體" w:eastAsia="新細明體" w:hAnsi="新細明體" w:cs="標楷體" w:hint="eastAsia"/>
          <w:kern w:val="0"/>
          <w:sz w:val="32"/>
          <w:szCs w:val="32"/>
        </w:rPr>
        <w:t>：</w:t>
      </w:r>
    </w:p>
    <w:p w:rsidR="00315CCB" w:rsidRPr="00315CCB" w:rsidRDefault="00751AF4" w:rsidP="00751AF4">
      <w:pPr>
        <w:autoSpaceDE w:val="0"/>
        <w:autoSpaceDN w:val="0"/>
        <w:spacing w:line="480" w:lineRule="auto"/>
        <w:rPr>
          <w:rFonts w:ascii="標楷體" w:eastAsia="標楷體" w:hAnsi="標楷體" w:cs="標楷體"/>
          <w:kern w:val="0"/>
          <w:sz w:val="32"/>
          <w:szCs w:val="32"/>
        </w:rPr>
      </w:pPr>
      <w:r w:rsidRPr="00751AF4">
        <w:rPr>
          <w:rFonts w:ascii="標楷體" w:eastAsia="標楷體" w:hAnsi="標楷體" w:cs="標楷體" w:hint="eastAsia"/>
          <w:kern w:val="0"/>
          <w:sz w:val="32"/>
          <w:szCs w:val="32"/>
        </w:rPr>
        <w:t xml:space="preserve">立約及借用日期：      年 /        月/      日    </w:t>
      </w:r>
    </w:p>
    <w:p w:rsidR="00315CCB" w:rsidRPr="00315CCB" w:rsidRDefault="00315CCB" w:rsidP="00315CCB">
      <w:pPr>
        <w:autoSpaceDE w:val="0"/>
        <w:autoSpaceDN w:val="0"/>
        <w:spacing w:line="480" w:lineRule="auto"/>
        <w:rPr>
          <w:rFonts w:ascii="標楷體" w:eastAsia="標楷體" w:hAnsi="標楷體" w:cs="標楷體"/>
          <w:kern w:val="0"/>
          <w:sz w:val="32"/>
          <w:szCs w:val="32"/>
        </w:rPr>
      </w:pPr>
      <w:r w:rsidRPr="00315CCB">
        <w:rPr>
          <w:rFonts w:ascii="標楷體" w:eastAsia="標楷體" w:hAnsi="標楷體" w:cs="標楷體"/>
          <w:kern w:val="0"/>
          <w:sz w:val="32"/>
          <w:szCs w:val="32"/>
        </w:rPr>
        <w:t>□無需求，</w:t>
      </w:r>
      <w:r w:rsidR="00E2381C">
        <w:rPr>
          <w:rFonts w:ascii="標楷體" w:eastAsia="標楷體" w:hAnsi="標楷體" w:cs="標楷體"/>
          <w:kern w:val="0"/>
          <w:sz w:val="32"/>
          <w:szCs w:val="32"/>
        </w:rPr>
        <w:t>自己可以</w:t>
      </w:r>
      <w:r w:rsidRPr="00315CCB">
        <w:rPr>
          <w:rFonts w:ascii="標楷體" w:eastAsia="標楷體" w:hAnsi="標楷體" w:cs="標楷體"/>
          <w:kern w:val="0"/>
          <w:sz w:val="32"/>
          <w:szCs w:val="32"/>
        </w:rPr>
        <w:t>自備</w:t>
      </w:r>
      <w:r w:rsidRPr="00315CCB">
        <w:rPr>
          <w:rFonts w:ascii="標楷體" w:eastAsia="標楷體" w:hAnsi="標楷體" w:cs="標楷體" w:hint="eastAsia"/>
          <w:kern w:val="0"/>
          <w:sz w:val="32"/>
          <w:szCs w:val="32"/>
        </w:rPr>
        <w:t>。</w:t>
      </w:r>
      <w:r w:rsidR="00751AF4">
        <w:rPr>
          <w:rFonts w:ascii="標楷體" w:eastAsia="標楷體" w:hAnsi="標楷體" w:cs="標楷體" w:hint="eastAsia"/>
          <w:kern w:val="0"/>
          <w:sz w:val="32"/>
          <w:szCs w:val="32"/>
        </w:rPr>
        <w:t>簽名</w:t>
      </w:r>
      <w:r w:rsidR="00751AF4">
        <w:rPr>
          <w:rFonts w:ascii="新細明體" w:eastAsia="新細明體" w:hAnsi="新細明體" w:cs="標楷體" w:hint="eastAsia"/>
          <w:kern w:val="0"/>
          <w:sz w:val="32"/>
          <w:szCs w:val="32"/>
        </w:rPr>
        <w:t>：</w:t>
      </w:r>
      <w:bookmarkStart w:id="0" w:name="_GoBack"/>
      <w:bookmarkEnd w:id="0"/>
    </w:p>
    <w:p w:rsidR="00315CCB" w:rsidRPr="00315CCB" w:rsidRDefault="00315CCB" w:rsidP="00315CCB">
      <w:pPr>
        <w:autoSpaceDE w:val="0"/>
        <w:autoSpaceDN w:val="0"/>
        <w:spacing w:line="480" w:lineRule="auto"/>
        <w:rPr>
          <w:rFonts w:ascii="標楷體" w:eastAsia="標楷體" w:hAnsi="標楷體" w:cs="PMingLiu"/>
          <w:kern w:val="0"/>
          <w:sz w:val="32"/>
          <w:szCs w:val="32"/>
        </w:rPr>
      </w:pPr>
      <w:r w:rsidRPr="00315CCB">
        <w:rPr>
          <w:rFonts w:ascii="標楷體" w:eastAsia="標楷體" w:hAnsi="標楷體" w:cs="PMingLiu"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17B3CE" wp14:editId="2959E85D">
                <wp:simplePos x="0" y="0"/>
                <wp:positionH relativeFrom="column">
                  <wp:posOffset>-274320</wp:posOffset>
                </wp:positionH>
                <wp:positionV relativeFrom="paragraph">
                  <wp:posOffset>260350</wp:posOffset>
                </wp:positionV>
                <wp:extent cx="7179393" cy="27940"/>
                <wp:effectExtent l="0" t="0" r="21590" b="29210"/>
                <wp:wrapNone/>
                <wp:docPr id="1" name="直線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79393" cy="2794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接點 1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1.6pt,20.5pt" to="543.7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">
                <v:stroke dashstyle="dash"/>
              </v:line>
            </w:pict>
          </mc:Fallback>
        </mc:AlternateContent>
      </w:r>
    </w:p>
    <w:p w:rsidR="00315CCB" w:rsidRPr="00315CCB" w:rsidRDefault="00315CCB" w:rsidP="00315CCB">
      <w:pPr>
        <w:autoSpaceDE w:val="0"/>
        <w:autoSpaceDN w:val="0"/>
        <w:spacing w:line="480" w:lineRule="auto"/>
        <w:rPr>
          <w:rFonts w:ascii="標楷體" w:eastAsia="標楷體" w:hAnsi="標楷體" w:cs="PMingLiu"/>
          <w:kern w:val="0"/>
          <w:sz w:val="32"/>
          <w:szCs w:val="32"/>
        </w:rPr>
      </w:pPr>
      <w:r w:rsidRPr="00315CCB">
        <w:rPr>
          <w:rFonts w:ascii="標楷體" w:eastAsia="標楷體" w:hAnsi="標楷體" w:cs="PMingLiu" w:hint="eastAsia"/>
          <w:kern w:val="0"/>
          <w:sz w:val="32"/>
          <w:szCs w:val="32"/>
        </w:rPr>
        <w:t xml:space="preserve">歸 還 </w:t>
      </w:r>
      <w:r w:rsidRPr="00315CCB">
        <w:rPr>
          <w:rFonts w:ascii="標楷體" w:eastAsia="標楷體" w:hAnsi="標楷體" w:cs="PMingLiu"/>
          <w:kern w:val="0"/>
          <w:sz w:val="32"/>
          <w:szCs w:val="32"/>
        </w:rPr>
        <w:t>人：                  （簽名）</w:t>
      </w:r>
    </w:p>
    <w:p w:rsidR="00315CCB" w:rsidRPr="00315CCB" w:rsidRDefault="00315CCB" w:rsidP="00315CCB">
      <w:pPr>
        <w:autoSpaceDE w:val="0"/>
        <w:autoSpaceDN w:val="0"/>
        <w:spacing w:line="480" w:lineRule="auto"/>
        <w:rPr>
          <w:rFonts w:ascii="標楷體" w:eastAsia="標楷體" w:hAnsi="標楷體" w:cs="PMingLiu"/>
          <w:kern w:val="0"/>
          <w:sz w:val="32"/>
          <w:szCs w:val="32"/>
        </w:rPr>
      </w:pPr>
    </w:p>
    <w:p w:rsidR="00315CCB" w:rsidRPr="00315CCB" w:rsidRDefault="00315CCB" w:rsidP="00315CCB">
      <w:pPr>
        <w:autoSpaceDE w:val="0"/>
        <w:autoSpaceDN w:val="0"/>
        <w:spacing w:line="480" w:lineRule="auto"/>
        <w:rPr>
          <w:rFonts w:ascii="標楷體" w:eastAsia="標楷體" w:hAnsi="標楷體" w:cs="PMingLiu"/>
          <w:kern w:val="0"/>
          <w:sz w:val="32"/>
          <w:szCs w:val="32"/>
        </w:rPr>
      </w:pPr>
      <w:r w:rsidRPr="00315CCB">
        <w:rPr>
          <w:rFonts w:ascii="標楷體" w:eastAsia="標楷體" w:hAnsi="標楷體" w:cs="PMingLiu"/>
          <w:kern w:val="0"/>
          <w:sz w:val="32"/>
          <w:szCs w:val="32"/>
        </w:rPr>
        <w:t>證人（</w:t>
      </w:r>
      <w:r w:rsidRPr="00315CCB">
        <w:rPr>
          <w:rFonts w:ascii="標楷體" w:eastAsia="標楷體" w:hAnsi="標楷體" w:cs="PMingLiu" w:hint="eastAsia"/>
          <w:kern w:val="0"/>
          <w:sz w:val="32"/>
          <w:szCs w:val="32"/>
        </w:rPr>
        <w:t>導師</w:t>
      </w:r>
      <w:r w:rsidRPr="00315CCB">
        <w:rPr>
          <w:rFonts w:ascii="標楷體" w:eastAsia="標楷體" w:hAnsi="標楷體" w:cs="PMingLiu"/>
          <w:kern w:val="0"/>
          <w:sz w:val="32"/>
          <w:szCs w:val="32"/>
        </w:rPr>
        <w:t>）：                     （簽名）</w:t>
      </w:r>
    </w:p>
    <w:p w:rsidR="00315CCB" w:rsidRDefault="00315CCB" w:rsidP="00315CCB">
      <w:pPr>
        <w:autoSpaceDE w:val="0"/>
        <w:autoSpaceDN w:val="0"/>
        <w:spacing w:line="480" w:lineRule="auto"/>
        <w:rPr>
          <w:rFonts w:ascii="標楷體" w:eastAsia="標楷體" w:hAnsi="標楷體" w:cs="PMingLiu"/>
          <w:kern w:val="0"/>
          <w:sz w:val="32"/>
          <w:szCs w:val="32"/>
        </w:rPr>
      </w:pPr>
    </w:p>
    <w:p w:rsidR="00315CCB" w:rsidRPr="00315CCB" w:rsidRDefault="00315CCB" w:rsidP="00315CCB">
      <w:pPr>
        <w:autoSpaceDE w:val="0"/>
        <w:autoSpaceDN w:val="0"/>
        <w:spacing w:line="480" w:lineRule="auto"/>
        <w:rPr>
          <w:rFonts w:ascii="標楷體" w:eastAsia="標楷體" w:hAnsi="標楷體" w:cs="PMingLiu"/>
          <w:kern w:val="0"/>
          <w:sz w:val="32"/>
          <w:szCs w:val="32"/>
        </w:rPr>
      </w:pPr>
      <w:r w:rsidRPr="00315CCB">
        <w:rPr>
          <w:rFonts w:ascii="標楷體" w:eastAsia="標楷體" w:hAnsi="標楷體" w:cs="PMingLiu" w:hint="eastAsia"/>
          <w:kern w:val="0"/>
          <w:sz w:val="32"/>
          <w:szCs w:val="32"/>
        </w:rPr>
        <w:t>歸還</w:t>
      </w:r>
      <w:r w:rsidRPr="00315CCB">
        <w:rPr>
          <w:rFonts w:ascii="標楷體" w:eastAsia="標楷體" w:hAnsi="標楷體" w:cs="PMingLiu"/>
          <w:kern w:val="0"/>
          <w:sz w:val="32"/>
          <w:szCs w:val="32"/>
        </w:rPr>
        <w:t>日期：</w:t>
      </w:r>
      <w:r w:rsidRPr="00315CCB">
        <w:rPr>
          <w:rFonts w:ascii="標楷體" w:eastAsia="標楷體" w:hAnsi="標楷體" w:cs="PMingLiu" w:hint="eastAsia"/>
          <w:kern w:val="0"/>
          <w:sz w:val="32"/>
          <w:szCs w:val="32"/>
        </w:rPr>
        <w:t xml:space="preserve">      年</w:t>
      </w:r>
      <w:r w:rsidRPr="00315CCB">
        <w:rPr>
          <w:rFonts w:ascii="標楷體" w:eastAsia="標楷體" w:hAnsi="標楷體" w:cs="PMingLiu"/>
          <w:kern w:val="0"/>
          <w:sz w:val="32"/>
          <w:szCs w:val="32"/>
        </w:rPr>
        <w:t xml:space="preserve"> /   </w:t>
      </w:r>
      <w:r w:rsidRPr="00315CCB">
        <w:rPr>
          <w:rFonts w:ascii="標楷體" w:eastAsia="標楷體" w:hAnsi="標楷體" w:cs="PMingLiu" w:hint="eastAsia"/>
          <w:kern w:val="0"/>
          <w:sz w:val="32"/>
          <w:szCs w:val="32"/>
        </w:rPr>
        <w:t xml:space="preserve">    </w:t>
      </w:r>
      <w:r w:rsidRPr="00315CCB">
        <w:rPr>
          <w:rFonts w:ascii="標楷體" w:eastAsia="標楷體" w:hAnsi="標楷體" w:cs="PMingLiu"/>
          <w:kern w:val="0"/>
          <w:sz w:val="32"/>
          <w:szCs w:val="32"/>
        </w:rPr>
        <w:t xml:space="preserve"> </w:t>
      </w:r>
      <w:r w:rsidRPr="00315CCB">
        <w:rPr>
          <w:rFonts w:ascii="標楷體" w:eastAsia="標楷體" w:hAnsi="標楷體" w:cs="PMingLiu" w:hint="eastAsia"/>
          <w:kern w:val="0"/>
          <w:sz w:val="32"/>
          <w:szCs w:val="32"/>
        </w:rPr>
        <w:t>月</w:t>
      </w:r>
      <w:r w:rsidRPr="00315CCB">
        <w:rPr>
          <w:rFonts w:ascii="標楷體" w:eastAsia="標楷體" w:hAnsi="標楷體" w:cs="PMingLiu"/>
          <w:kern w:val="0"/>
          <w:sz w:val="32"/>
          <w:szCs w:val="32"/>
        </w:rPr>
        <w:t>/</w:t>
      </w:r>
      <w:r w:rsidRPr="00315CCB">
        <w:rPr>
          <w:rFonts w:ascii="標楷體" w:eastAsia="標楷體" w:hAnsi="標楷體" w:cs="PMingLiu" w:hint="eastAsia"/>
          <w:kern w:val="0"/>
          <w:sz w:val="32"/>
          <w:szCs w:val="32"/>
        </w:rPr>
        <w:t xml:space="preserve">      日</w:t>
      </w:r>
    </w:p>
    <w:sectPr w:rsidR="00315CCB" w:rsidRPr="00315CCB" w:rsidSect="00315CC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4EB" w:rsidRDefault="007A54EB" w:rsidP="00751AF4">
      <w:r>
        <w:separator/>
      </w:r>
    </w:p>
  </w:endnote>
  <w:endnote w:type="continuationSeparator" w:id="0">
    <w:p w:rsidR="007A54EB" w:rsidRDefault="007A54EB" w:rsidP="00751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PMingLiu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4EB" w:rsidRDefault="007A54EB" w:rsidP="00751AF4">
      <w:r>
        <w:separator/>
      </w:r>
    </w:p>
  </w:footnote>
  <w:footnote w:type="continuationSeparator" w:id="0">
    <w:p w:rsidR="007A54EB" w:rsidRDefault="007A54EB" w:rsidP="00751A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CCB"/>
    <w:rsid w:val="000658C4"/>
    <w:rsid w:val="000F0BBA"/>
    <w:rsid w:val="002E63AD"/>
    <w:rsid w:val="00315CCB"/>
    <w:rsid w:val="00645C81"/>
    <w:rsid w:val="00751AF4"/>
    <w:rsid w:val="007A54EB"/>
    <w:rsid w:val="00BD098D"/>
    <w:rsid w:val="00E23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1A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51AF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51A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51AF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1A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51AF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51A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51AF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2022-09-29T01:13:00Z</cp:lastPrinted>
  <dcterms:created xsi:type="dcterms:W3CDTF">2022-10-01T03:07:00Z</dcterms:created>
  <dcterms:modified xsi:type="dcterms:W3CDTF">2022-10-01T03:07:00Z</dcterms:modified>
</cp:coreProperties>
</file>